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09B6" w14:textId="77777777" w:rsidR="00A5504A" w:rsidRDefault="00E63E34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129</w:t>
      </w:r>
    </w:p>
    <w:p w14:paraId="492FD77E" w14:textId="3C4FBB95" w:rsidR="00E63E34" w:rsidRDefault="00E63E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492FD77F" w14:textId="77777777" w:rsidR="00E63E34" w:rsidRDefault="00E63E34">
      <w:pPr>
        <w:rPr>
          <w:sz w:val="24"/>
          <w:szCs w:val="24"/>
        </w:rPr>
      </w:pPr>
    </w:p>
    <w:p w14:paraId="492FD780" w14:textId="77777777" w:rsidR="00E63E34" w:rsidRDefault="00E63E34">
      <w:pPr>
        <w:rPr>
          <w:b/>
          <w:bCs/>
          <w:sz w:val="24"/>
          <w:szCs w:val="24"/>
        </w:rPr>
      </w:pPr>
    </w:p>
    <w:p w14:paraId="492FD781" w14:textId="77777777" w:rsidR="00E63E34" w:rsidRDefault="00E63E3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492FD782" w14:textId="77777777" w:rsidR="00E63E34" w:rsidRDefault="00E63E3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92FD783" w14:textId="77777777" w:rsidR="00E63E34" w:rsidRDefault="00E63E34">
      <w:pPr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noProof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noProof/>
          <w:sz w:val="24"/>
          <w:szCs w:val="24"/>
        </w:rPr>
        <w:t xml:space="preserve">__________________ </w:t>
      </w:r>
    </w:p>
    <w:p w14:paraId="492FD784" w14:textId="34EFD546" w:rsidR="00E63E34" w:rsidRDefault="00D47034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Year of Birth</w:t>
      </w:r>
      <w:r w:rsidR="00E63E34">
        <w:rPr>
          <w:b/>
          <w:bCs/>
          <w:noProof/>
          <w:sz w:val="24"/>
          <w:szCs w:val="24"/>
        </w:rPr>
        <w:t xml:space="preserve">   </w:t>
      </w:r>
      <w:bookmarkStart w:id="2" w:name="Text5"/>
      <w:bookmarkStart w:id="3" w:name="Text6"/>
      <w:bookmarkEnd w:id="2"/>
      <w:bookmarkEnd w:id="3"/>
      <w:r>
        <w:rPr>
          <w:b/>
          <w:bCs/>
          <w:sz w:val="24"/>
          <w:szCs w:val="24"/>
        </w:rPr>
        <w:t>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E63E34">
        <w:rPr>
          <w:b/>
          <w:bCs/>
          <w:sz w:val="24"/>
          <w:szCs w:val="24"/>
        </w:rPr>
        <w:t>A</w:t>
      </w:r>
      <w:proofErr w:type="gramEnd"/>
      <w:r w:rsidR="00E63E34">
        <w:rPr>
          <w:b/>
          <w:bCs/>
          <w:sz w:val="24"/>
          <w:szCs w:val="24"/>
        </w:rPr>
        <w:t xml:space="preserve"> </w:t>
      </w:r>
      <w:r w:rsidR="00BB7D15">
        <w:rPr>
          <w:b/>
          <w:bCs/>
          <w:sz w:val="24"/>
          <w:szCs w:val="24"/>
        </w:rPr>
        <w:t>minor child</w:t>
      </w:r>
    </w:p>
    <w:p w14:paraId="492FD785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92FD786" w14:textId="77777777" w:rsidR="00532E8A" w:rsidRDefault="00532E8A" w:rsidP="00E87F5F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2160" w:hanging="2160"/>
        <w:rPr>
          <w:b/>
          <w:bCs/>
          <w:sz w:val="24"/>
          <w:szCs w:val="24"/>
        </w:rPr>
      </w:pPr>
    </w:p>
    <w:p w14:paraId="492FD787" w14:textId="77777777" w:rsidR="00E63E34" w:rsidRDefault="00E63E34" w:rsidP="00E87F5F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2160" w:hanging="2160"/>
        <w:rPr>
          <w:b/>
          <w:bCs/>
          <w:sz w:val="24"/>
          <w:szCs w:val="24"/>
        </w:rPr>
      </w:pPr>
    </w:p>
    <w:p w14:paraId="492FD788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PETITION FOR REVIEW OF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  <w:u w:val="single"/>
        </w:rPr>
        <w:t xml:space="preserve"> DENIAL 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  <w:u w:val="single"/>
        </w:rPr>
        <w:t xml:space="preserve"> TERMINATION </w:t>
      </w:r>
    </w:p>
    <w:p w14:paraId="492FD789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OF INTERESTED PARTY STATUS</w:t>
      </w:r>
    </w:p>
    <w:p w14:paraId="492FD78A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38-2241(f)(3)</w:t>
      </w:r>
    </w:p>
    <w:p w14:paraId="492FD78B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92FD78C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Comes now __________________________, and requests that the Chief Judge of this judicial district review the order dated ____________________</w:t>
      </w:r>
      <w:r>
        <w:rPr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denying my application for interested party </w:t>
      </w:r>
      <w:proofErr w:type="gramStart"/>
      <w:r>
        <w:rPr>
          <w:b/>
          <w:bCs/>
          <w:sz w:val="24"/>
          <w:szCs w:val="24"/>
        </w:rPr>
        <w:t xml:space="preserve">status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terminating my status as an interested party</w:t>
      </w:r>
      <w:r>
        <w:rPr>
          <w:sz w:val="24"/>
          <w:szCs w:val="24"/>
        </w:rPr>
        <w:t>.</w:t>
      </w:r>
    </w:p>
    <w:p w14:paraId="492FD78D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92FD78E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92FD78F" w14:textId="77777777"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492FD790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91" w14:textId="1E8B4282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92FD792" w14:textId="75BAE90B" w:rsidR="00E63E34" w:rsidRPr="00F44B2F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B2F" w:rsidRPr="00F44B2F">
        <w:rPr>
          <w:i/>
          <w:sz w:val="24"/>
          <w:szCs w:val="24"/>
        </w:rPr>
        <w:t>Signature</w:t>
      </w:r>
    </w:p>
    <w:p w14:paraId="492FD793" w14:textId="77777777" w:rsidR="00C46FA6" w:rsidRDefault="00C42D64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FA6" w:rsidRPr="00C46FA6">
        <w:rPr>
          <w:sz w:val="24"/>
          <w:szCs w:val="24"/>
        </w:rPr>
        <w:t>Print:</w:t>
      </w:r>
      <w:r w:rsidR="00C46FA6" w:rsidRPr="00C46FA6">
        <w:rPr>
          <w:sz w:val="24"/>
          <w:szCs w:val="24"/>
        </w:rPr>
        <w:tab/>
        <w:t>Name</w:t>
      </w:r>
    </w:p>
    <w:p w14:paraId="492FD794" w14:textId="77777777" w:rsidR="00C46FA6" w:rsidRDefault="00C46FA6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492FD795" w14:textId="77777777" w:rsidR="00C46FA6" w:rsidRDefault="00C46FA6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14:paraId="492FD797" w14:textId="52CCC14D" w:rsidR="00C42D64" w:rsidRDefault="00C46FA6" w:rsidP="00A5504A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FA6">
        <w:rPr>
          <w:sz w:val="24"/>
          <w:szCs w:val="24"/>
        </w:rPr>
        <w:t>Fax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B2F">
        <w:rPr>
          <w:sz w:val="24"/>
          <w:szCs w:val="24"/>
        </w:rPr>
        <w:tab/>
      </w:r>
      <w:r w:rsidRPr="00C46FA6">
        <w:rPr>
          <w:sz w:val="24"/>
          <w:szCs w:val="24"/>
        </w:rPr>
        <w:t>E-mail Address</w:t>
      </w:r>
    </w:p>
    <w:p w14:paraId="22315E02" w14:textId="77777777" w:rsidR="002F2D73" w:rsidRPr="00C46FA6" w:rsidRDefault="002F2D73" w:rsidP="00A5504A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98" w14:textId="3DF08861" w:rsidR="004A1820" w:rsidRDefault="004A182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2FD7A1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CERTIFICATE OF SERVICE</w:t>
      </w:r>
      <w:r>
        <w:rPr>
          <w:sz w:val="24"/>
          <w:szCs w:val="24"/>
        </w:rPr>
        <w:t xml:space="preserve"> </w:t>
      </w:r>
    </w:p>
    <w:p w14:paraId="492FD7A2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A3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The undersigned solemnly certifies that a copy of the foregoing motion was mailed or hand-delivered to the following on the ______ day of ________________, _______.</w:t>
      </w:r>
    </w:p>
    <w:p w14:paraId="492FD7A4" w14:textId="58FA41AD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Mother</w:t>
      </w:r>
    </w:p>
    <w:p w14:paraId="492FD7A5" w14:textId="5B037B9A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Father</w:t>
      </w:r>
    </w:p>
    <w:p w14:paraId="492FD7A6" w14:textId="1C6BB49A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County/District Attorney</w:t>
      </w:r>
    </w:p>
    <w:p w14:paraId="492FD7A7" w14:textId="6B0E7262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GAL</w:t>
      </w:r>
    </w:p>
    <w:p w14:paraId="492FD7A8" w14:textId="51FE7BE6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The Secretary</w:t>
      </w:r>
    </w:p>
    <w:p w14:paraId="492FD7A9" w14:textId="0996815B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_________________________</w:t>
      </w:r>
    </w:p>
    <w:p w14:paraId="492FD7AA" w14:textId="41013361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_________________________</w:t>
      </w:r>
    </w:p>
    <w:p w14:paraId="492FD7AB" w14:textId="7F1BC99F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_________________________</w:t>
      </w:r>
    </w:p>
    <w:p w14:paraId="492FD7AC" w14:textId="378FFCAA" w:rsidR="00E63E34" w:rsidRDefault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E63E34">
        <w:rPr>
          <w:sz w:val="24"/>
          <w:szCs w:val="24"/>
        </w:rPr>
        <w:t xml:space="preserve"> _________________________</w:t>
      </w:r>
    </w:p>
    <w:p w14:paraId="492FD7AD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AE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4B01BE89" w14:textId="10609DF8" w:rsidR="002F2D73" w:rsidRDefault="00F44B2F" w:rsidP="00F44B2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5760"/>
        <w:rPr>
          <w:sz w:val="24"/>
          <w:szCs w:val="24"/>
        </w:rPr>
      </w:pPr>
      <w:r w:rsidRPr="00F44B2F">
        <w:rPr>
          <w:i/>
          <w:sz w:val="24"/>
          <w:szCs w:val="24"/>
        </w:rPr>
        <w:t>Signature</w:t>
      </w:r>
    </w:p>
    <w:p w14:paraId="7CEF9EDC" w14:textId="77777777" w:rsidR="004A1820" w:rsidRDefault="004A182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2FD7C7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492FD7C8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C9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K.S.A. 38-2241.</w:t>
      </w:r>
    </w:p>
    <w:p w14:paraId="492FD7CA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CB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CC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492FD7CD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14:paraId="492FD7CE" w14:textId="77777777"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statute allows a person denied interested party status, or a person whose interested party status has been terminated, to petition for review of the denial or termination.  Upon filing of this form requesting review the chief judge or a judge designated by the chief judge shall review the request within 30 days.  The proceedings in the case shall not be stayed pending resolution of the request for review.</w:t>
      </w:r>
    </w:p>
    <w:p w14:paraId="492FD7CF" w14:textId="1A0A10D5" w:rsidR="00E63E34" w:rsidRDefault="00E63E34" w:rsidP="00201C70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sectPr w:rsidR="00E63E34" w:rsidSect="00D17E76">
      <w:footerReference w:type="default" r:id="rId7"/>
      <w:type w:val="continuous"/>
      <w:pgSz w:w="12240" w:h="15840" w:code="1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FD7D3" w14:textId="77777777" w:rsidR="00C6265C" w:rsidRDefault="00C6265C">
      <w:r>
        <w:separator/>
      </w:r>
    </w:p>
  </w:endnote>
  <w:endnote w:type="continuationSeparator" w:id="0">
    <w:p w14:paraId="492FD7D4" w14:textId="77777777" w:rsidR="00C6265C" w:rsidRDefault="00C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FD7D8" w14:textId="56DBADF0" w:rsidR="00E63E34" w:rsidRDefault="00E63E34">
    <w:pPr>
      <w:framePr w:wrap="notBeside" w:hAnchor="text" w:xAlign="center"/>
      <w:rPr>
        <w:sz w:val="24"/>
        <w:szCs w:val="24"/>
      </w:rPr>
    </w:pPr>
  </w:p>
  <w:p w14:paraId="4CAAFCB8" w14:textId="77777777" w:rsidR="00BB7D15" w:rsidRPr="00BB7D15" w:rsidRDefault="00BB7D15" w:rsidP="00BB7D15">
    <w:pPr>
      <w:tabs>
        <w:tab w:val="left" w:pos="5040"/>
      </w:tabs>
      <w:rPr>
        <w:sz w:val="22"/>
        <w:szCs w:val="22"/>
      </w:rPr>
    </w:pPr>
    <w:r w:rsidRPr="00BB7D15">
      <w:rPr>
        <w:sz w:val="22"/>
        <w:szCs w:val="22"/>
      </w:rPr>
      <w:t>Rev. 07/2024 ©KSJC</w:t>
    </w:r>
    <w:r w:rsidRPr="00BB7D15">
      <w:rPr>
        <w:sz w:val="22"/>
        <w:szCs w:val="22"/>
      </w:rPr>
      <w:tab/>
    </w:r>
    <w:r w:rsidRPr="00BB7D15">
      <w:rPr>
        <w:sz w:val="22"/>
        <w:szCs w:val="22"/>
      </w:rPr>
      <w:fldChar w:fldCharType="begin"/>
    </w:r>
    <w:r w:rsidRPr="00BB7D15">
      <w:rPr>
        <w:sz w:val="22"/>
        <w:szCs w:val="22"/>
      </w:rPr>
      <w:instrText xml:space="preserve"> PAGE   \* MERGEFORMAT </w:instrText>
    </w:r>
    <w:r w:rsidRPr="00BB7D15">
      <w:rPr>
        <w:sz w:val="22"/>
        <w:szCs w:val="22"/>
      </w:rPr>
      <w:fldChar w:fldCharType="separate"/>
    </w:r>
    <w:r w:rsidRPr="00897B74">
      <w:rPr>
        <w:sz w:val="22"/>
        <w:szCs w:val="22"/>
      </w:rPr>
      <w:t>1</w:t>
    </w:r>
    <w:r w:rsidRPr="00BB7D15">
      <w:rPr>
        <w:noProof/>
        <w:sz w:val="22"/>
        <w:szCs w:val="22"/>
      </w:rPr>
      <w:fldChar w:fldCharType="end"/>
    </w:r>
  </w:p>
  <w:p w14:paraId="492FD7D9" w14:textId="77777777" w:rsidR="00E63E34" w:rsidRDefault="00E63E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FD7D1" w14:textId="77777777" w:rsidR="00C6265C" w:rsidRDefault="00C6265C">
      <w:r>
        <w:separator/>
      </w:r>
    </w:p>
  </w:footnote>
  <w:footnote w:type="continuationSeparator" w:id="0">
    <w:p w14:paraId="492FD7D2" w14:textId="77777777" w:rsidR="00C6265C" w:rsidRDefault="00C6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64"/>
    <w:rsid w:val="0000760F"/>
    <w:rsid w:val="00076EB0"/>
    <w:rsid w:val="000A607C"/>
    <w:rsid w:val="00122753"/>
    <w:rsid w:val="001825C9"/>
    <w:rsid w:val="00201C70"/>
    <w:rsid w:val="00223198"/>
    <w:rsid w:val="002D76CB"/>
    <w:rsid w:val="002F2D73"/>
    <w:rsid w:val="00423A38"/>
    <w:rsid w:val="0042624B"/>
    <w:rsid w:val="004A1820"/>
    <w:rsid w:val="004D09A3"/>
    <w:rsid w:val="00532E8A"/>
    <w:rsid w:val="0069591C"/>
    <w:rsid w:val="006C180D"/>
    <w:rsid w:val="00897B74"/>
    <w:rsid w:val="00A5504A"/>
    <w:rsid w:val="00AB7909"/>
    <w:rsid w:val="00BB7D15"/>
    <w:rsid w:val="00C42D64"/>
    <w:rsid w:val="00C46FA6"/>
    <w:rsid w:val="00C6265C"/>
    <w:rsid w:val="00CD065E"/>
    <w:rsid w:val="00D17E76"/>
    <w:rsid w:val="00D4541F"/>
    <w:rsid w:val="00D47034"/>
    <w:rsid w:val="00E63E34"/>
    <w:rsid w:val="00E87F5F"/>
    <w:rsid w:val="00EE5E0E"/>
    <w:rsid w:val="00F44B2F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FD77B"/>
  <w14:defaultImageDpi w14:val="0"/>
  <w15:docId w15:val="{4BD29B3C-A4B4-407E-944A-BCC85C5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F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7D15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8AE8-46DB-4FFC-B782-0E35605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Laura Nordgren [KSJC]</cp:lastModifiedBy>
  <cp:revision>9</cp:revision>
  <cp:lastPrinted>2012-11-09T16:50:00Z</cp:lastPrinted>
  <dcterms:created xsi:type="dcterms:W3CDTF">2024-06-18T15:37:00Z</dcterms:created>
  <dcterms:modified xsi:type="dcterms:W3CDTF">2024-06-18T17:56:00Z</dcterms:modified>
</cp:coreProperties>
</file>